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9E9D3" w14:textId="15017B0B" w:rsidR="0067100D" w:rsidRPr="00CB153D" w:rsidRDefault="00A857EC" w:rsidP="0067100D">
      <w:pPr>
        <w:jc w:val="center"/>
        <w:rPr>
          <w:rFonts w:eastAsia="Times New Roman"/>
          <w:b/>
          <w:bCs/>
          <w:sz w:val="36"/>
          <w:szCs w:val="36"/>
        </w:rPr>
      </w:pPr>
      <w:r w:rsidRPr="00CB153D">
        <w:rPr>
          <w:rFonts w:eastAsia="Times New Roman"/>
          <w:b/>
          <w:bCs/>
          <w:sz w:val="36"/>
          <w:szCs w:val="36"/>
        </w:rPr>
        <w:t xml:space="preserve">Guided Analysis: </w:t>
      </w:r>
      <w:r w:rsidR="00774AE0" w:rsidRPr="00CB153D">
        <w:rPr>
          <w:rFonts w:eastAsia="Times New Roman"/>
          <w:b/>
          <w:bCs/>
          <w:sz w:val="36"/>
          <w:szCs w:val="36"/>
        </w:rPr>
        <w:t>Suffering</w:t>
      </w:r>
      <w:r w:rsidR="00020BC8" w:rsidRPr="00CB153D">
        <w:rPr>
          <w:rFonts w:eastAsia="Times New Roman"/>
          <w:b/>
          <w:bCs/>
          <w:sz w:val="36"/>
          <w:szCs w:val="36"/>
        </w:rPr>
        <w:t xml:space="preserve"> Worksheet</w:t>
      </w:r>
    </w:p>
    <w:p w14:paraId="2389E9D4" w14:textId="77777777" w:rsidR="009563DB" w:rsidRPr="003845EB" w:rsidRDefault="009563DB" w:rsidP="009563DB">
      <w:pPr>
        <w:spacing w:after="120"/>
      </w:pPr>
      <w:r w:rsidRPr="003845EB">
        <w:t>Name:</w:t>
      </w:r>
    </w:p>
    <w:p w14:paraId="2389E9D5" w14:textId="77777777" w:rsidR="009563DB" w:rsidRPr="003845EB" w:rsidRDefault="009563DB" w:rsidP="009563DB">
      <w:pPr>
        <w:spacing w:after="120"/>
      </w:pPr>
      <w:r w:rsidRPr="003845EB">
        <w:t>Course:</w:t>
      </w:r>
    </w:p>
    <w:p w14:paraId="2389E9D6" w14:textId="77777777" w:rsidR="009563DB" w:rsidRPr="003845EB" w:rsidRDefault="009563DB" w:rsidP="009563DB">
      <w:pPr>
        <w:spacing w:after="120"/>
      </w:pPr>
      <w:r w:rsidRPr="003845EB">
        <w:t>Date:</w:t>
      </w:r>
    </w:p>
    <w:p w14:paraId="2389E9D7" w14:textId="77777777" w:rsidR="009563DB" w:rsidRPr="003845EB" w:rsidRDefault="009563DB" w:rsidP="009563DB">
      <w:pPr>
        <w:spacing w:after="120"/>
      </w:pPr>
      <w:r w:rsidRPr="003845EB">
        <w:t>Instructor:</w:t>
      </w:r>
    </w:p>
    <w:p w14:paraId="42FE34DA" w14:textId="77777777" w:rsidR="00E82CBC" w:rsidRDefault="00E82CBC" w:rsidP="009563DB">
      <w:pPr>
        <w:rPr>
          <w:rFonts w:eastAsiaTheme="minorHAnsi"/>
          <w:szCs w:val="24"/>
        </w:rPr>
      </w:pPr>
    </w:p>
    <w:p w14:paraId="0EA6ECB9" w14:textId="0A8298A4" w:rsidR="00AA7619" w:rsidRPr="00AA7619" w:rsidRDefault="00AA7619" w:rsidP="00AA7619">
      <w:r w:rsidRPr="00AA7619">
        <w:t xml:space="preserve">Address the following questions, responding to each one directly below the question. Your total word count </w:t>
      </w:r>
      <w:r w:rsidR="000F79CF">
        <w:t>(</w:t>
      </w:r>
      <w:r w:rsidR="00430D19">
        <w:t xml:space="preserve">including </w:t>
      </w:r>
      <w:r w:rsidR="00B63D67">
        <w:t>all</w:t>
      </w:r>
      <w:r w:rsidR="000F79CF">
        <w:t xml:space="preserve"> questions and answers</w:t>
      </w:r>
      <w:r w:rsidR="006F52AC">
        <w:t xml:space="preserve"> combined</w:t>
      </w:r>
      <w:r w:rsidR="000F79CF">
        <w:t xml:space="preserve">) </w:t>
      </w:r>
      <w:r w:rsidRPr="00AA7619">
        <w:t xml:space="preserve">should </w:t>
      </w:r>
      <w:r w:rsidR="00B63D67">
        <w:t xml:space="preserve">be between </w:t>
      </w:r>
      <w:r w:rsidR="002106CC">
        <w:t>900-1150</w:t>
      </w:r>
      <w:r w:rsidRPr="00AA7619">
        <w:t xml:space="preserve"> words.</w:t>
      </w:r>
      <w:r w:rsidR="005629E2">
        <w:t xml:space="preserve"> </w:t>
      </w:r>
      <w:r w:rsidR="00DC02DB">
        <w:t>I</w:t>
      </w:r>
      <w:r w:rsidR="005629E2">
        <w:t>nclude a reference page.</w:t>
      </w:r>
    </w:p>
    <w:p w14:paraId="34D42C94" w14:textId="77777777" w:rsidR="00AA7619" w:rsidRDefault="00AA7619" w:rsidP="00AA7619">
      <w:pPr>
        <w:numPr>
          <w:ilvl w:val="0"/>
          <w:numId w:val="20"/>
        </w:numPr>
      </w:pPr>
      <w:r w:rsidRPr="00AA7619">
        <w:t>Describe a time when you experienced a significant period of suffering. How did you deal with that experience? How did you find comfort in the midst of suffering?</w:t>
      </w:r>
    </w:p>
    <w:p w14:paraId="45BB0EFF" w14:textId="01808782" w:rsidR="00F563D0" w:rsidRDefault="00F563D0" w:rsidP="00AA7619">
      <w:r>
        <w:t xml:space="preserve">During my period in high school, I had an issue with social interactions. This was mainly caused by anxiety, which now I know I mistook it for fear. This suffering mainly affected my interactions with people of my gender and the opposite gender as well. I felt left out in life, and lost. This caused a lot of pain as I did not understand why I was not able to interact with people in my age group, and parents as well. When I got to college, I started using drugs to flood this pain, and it worked for a while, until when I realized I was developing an addiction to drug use. This led to even more suffering. I sought self-improvement books and audio files, whose message was focused on motivation. And from them I was able to accept my shortcomings in life. </w:t>
      </w:r>
      <w:r w:rsidR="000B3A2C">
        <w:t xml:space="preserve">I was also able to understand that no one is perfect, and if God created us to always be perfect, then there would be no need for people to exist. </w:t>
      </w:r>
    </w:p>
    <w:p w14:paraId="5E900D59" w14:textId="77777777" w:rsidR="00F563D0" w:rsidRPr="00AA7619" w:rsidRDefault="00F563D0" w:rsidP="00AA7619"/>
    <w:p w14:paraId="4ABF0C85" w14:textId="62D3C0EC" w:rsidR="00AA7619" w:rsidRDefault="00AA7619" w:rsidP="00AA7619">
      <w:pPr>
        <w:numPr>
          <w:ilvl w:val="0"/>
          <w:numId w:val="20"/>
        </w:numPr>
      </w:pPr>
      <w:r w:rsidRPr="00AA7619">
        <w:t>Briefly summarize the problem of evil</w:t>
      </w:r>
      <w:r w:rsidR="00CD2A22">
        <w:t xml:space="preserve"> and suffering</w:t>
      </w:r>
      <w:r w:rsidR="005629E2">
        <w:t>. Cite and reference</w:t>
      </w:r>
      <w:r w:rsidR="00CD2A22">
        <w:t xml:space="preserve"> </w:t>
      </w:r>
      <w:r w:rsidR="006F52AC">
        <w:t xml:space="preserve">the </w:t>
      </w:r>
      <w:r w:rsidR="00B332F1">
        <w:t>topic overview</w:t>
      </w:r>
      <w:r w:rsidR="006F52AC">
        <w:t xml:space="preserve"> and/or </w:t>
      </w:r>
      <w:r w:rsidR="00B63D67">
        <w:t>C</w:t>
      </w:r>
      <w:r w:rsidRPr="00AA7619">
        <w:t>hapter 9</w:t>
      </w:r>
      <w:r w:rsidR="00CD2A22">
        <w:t xml:space="preserve"> in the textbook</w:t>
      </w:r>
      <w:r w:rsidRPr="00AA7619">
        <w:t>.</w:t>
      </w:r>
    </w:p>
    <w:p w14:paraId="583E0562" w14:textId="575D0A23" w:rsidR="00AA7619" w:rsidRDefault="00AA7619" w:rsidP="00AA7619"/>
    <w:p w14:paraId="0D24CA4E" w14:textId="0D3F8C29" w:rsidR="001A7ED0" w:rsidRDefault="001A7ED0" w:rsidP="001A7ED0">
      <w:pPr>
        <w:ind w:firstLine="720"/>
      </w:pPr>
      <w:r>
        <w:t>E</w:t>
      </w:r>
      <w:r w:rsidRPr="00171969">
        <w:t xml:space="preserve">vil appears to be present in the world, to cause suffering. Evil is portrayed in two forms, namely, moral and natural evil. Moral evil includes the actions of people taken to be morally wrong while natural evil involves natural disasters, like earthquakes. Human evil can lead to a worse natural evil. For example, during famines and droughts, humans who have access to relief funds to aid people dying of the drought, can steal these funds, and fail to help the people in need of supplies. Which makes them perish because a person`s greed was too great to help the needy. Suffering on the other hand, is the experiencing of stress or pain. Suffering is actually very common to humans. So far in this century perhaps suffering is as common as in other centuries, or particularly lesser. </w:t>
      </w:r>
      <w:r>
        <w:t>The r</w:t>
      </w:r>
      <w:r w:rsidRPr="00171969">
        <w:t xml:space="preserve">eason </w:t>
      </w:r>
      <w:r>
        <w:t>is</w:t>
      </w:r>
      <w:r w:rsidRPr="00171969">
        <w:t xml:space="preserve"> that in previous centuries, people have had some of the highest levels of pain dished out to them by fellow men and natural occurrences</w:t>
      </w:r>
      <w:r w:rsidR="003F01C7">
        <w:t xml:space="preserve"> (Bryan, 37)</w:t>
      </w:r>
      <w:r w:rsidRPr="00171969">
        <w:t xml:space="preserve">. For </w:t>
      </w:r>
      <w:r w:rsidRPr="00171969">
        <w:lastRenderedPageBreak/>
        <w:t>example, evil and suffering caused by man has led to more deaths than</w:t>
      </w:r>
      <w:r>
        <w:t xml:space="preserve"> death brought by</w:t>
      </w:r>
      <w:r w:rsidRPr="00171969">
        <w:t xml:space="preserve"> natural occurrences.</w:t>
      </w:r>
    </w:p>
    <w:p w14:paraId="275AD5C1" w14:textId="62C71C50" w:rsidR="00F563D0" w:rsidRDefault="00F563D0" w:rsidP="00AA7619"/>
    <w:p w14:paraId="0B9602AE" w14:textId="14F189FB" w:rsidR="00F563D0" w:rsidRDefault="00F563D0" w:rsidP="00AA7619"/>
    <w:p w14:paraId="11472193" w14:textId="77777777" w:rsidR="00F563D0" w:rsidRPr="00AA7619" w:rsidRDefault="00F563D0" w:rsidP="00AA7619"/>
    <w:p w14:paraId="1E503398" w14:textId="54872965" w:rsidR="00AA7619" w:rsidRDefault="00AA7619" w:rsidP="00DC02DB">
      <w:pPr>
        <w:numPr>
          <w:ilvl w:val="0"/>
          <w:numId w:val="20"/>
        </w:numPr>
      </w:pPr>
      <w:r w:rsidRPr="00AA7619">
        <w:t>Briefly summarize the Christian worldview’s response to the problem of evil and suffering</w:t>
      </w:r>
      <w:r w:rsidR="005629E2">
        <w:t xml:space="preserve">. Cite and reference the </w:t>
      </w:r>
      <w:r w:rsidR="00B332F1">
        <w:t>topic overview</w:t>
      </w:r>
      <w:r w:rsidR="005629E2">
        <w:t xml:space="preserve"> and/or </w:t>
      </w:r>
      <w:r w:rsidR="00B63D67">
        <w:t>C</w:t>
      </w:r>
      <w:r w:rsidR="005629E2" w:rsidRPr="00AA7619">
        <w:t>hapter 9</w:t>
      </w:r>
      <w:r w:rsidR="005629E2">
        <w:t xml:space="preserve"> in the textbook</w:t>
      </w:r>
      <w:r w:rsidR="005629E2" w:rsidRPr="00AA7619">
        <w:t>.</w:t>
      </w:r>
    </w:p>
    <w:p w14:paraId="5E616395" w14:textId="70DFD180" w:rsidR="00AA7619" w:rsidRDefault="00AA7619" w:rsidP="00AA7619"/>
    <w:p w14:paraId="447EFA0F" w14:textId="7843CF69" w:rsidR="001A7ED0" w:rsidRPr="00171969" w:rsidRDefault="001A7ED0" w:rsidP="001A7ED0">
      <w:pPr>
        <w:ind w:firstLine="720"/>
      </w:pPr>
      <w:r w:rsidRPr="00171969">
        <w:t>Christians view evil and suffering as the result of the rebellion of humanity, specifically when Adam and Eve decided to rebel. The free will of this world makes it as possible for evil to exist as the life that beams this world. This free will enables every person to have a choice to love and serve God, or ourselves. This implies that when we encounter suffering, we may choose how we react to it, and no one also can prevent us from making the choice. The Bible in the book of Job shows that God does not only protect persons who believe or have faith in him, but also tests them with suffering, to make them even stronger. For example, God allows suffering to happen because it increases one`s compassion and equips one to comfort those who are suffering, it strengthens one character, it keeps one humble and dependent on Christ, and lastly, it draws persons closer to Christ and his sufferings. Job is among those tested with evil and suffering in the Bible, and who like Jesus, remained strong to his faith and belief. Christians view evil as a darkness, or the absence of light, or good morals as God requires of man. Evil people to them are the ones who flee from God, and therefore, lack true goodness</w:t>
      </w:r>
      <w:r w:rsidR="003F01C7">
        <w:t xml:space="preserve"> (Bryan, 56)</w:t>
      </w:r>
      <w:r w:rsidRPr="00171969">
        <w:t xml:space="preserve">. Evil to them lacks to exist when one runs to the Light of Christ, who is the Light of the World, or lacks any evil. Christians have the belief that as likely as there is a power for good (God), there is a power for evil as well. This evil power is held by Satan or the Devil. </w:t>
      </w:r>
    </w:p>
    <w:p w14:paraId="5575182E" w14:textId="082D8025" w:rsidR="00F563D0" w:rsidRDefault="00F563D0" w:rsidP="00AA7619"/>
    <w:p w14:paraId="7C0DCE4E" w14:textId="77777777" w:rsidR="00F563D0" w:rsidRPr="00AA7619" w:rsidRDefault="00F563D0" w:rsidP="00AA7619"/>
    <w:p w14:paraId="05D80991" w14:textId="61C7DD87" w:rsidR="00AA7619" w:rsidRDefault="00AA7619" w:rsidP="00AA7619">
      <w:pPr>
        <w:numPr>
          <w:ilvl w:val="0"/>
          <w:numId w:val="20"/>
        </w:numPr>
      </w:pPr>
      <w:r w:rsidRPr="00AA7619">
        <w:t>Imagine that a close friend has just suffered through a great personal loss (death of a loved one, natural disaster, disease, job loss, div</w:t>
      </w:r>
      <w:r w:rsidR="000D0A95">
        <w:t>orce</w:t>
      </w:r>
      <w:r w:rsidR="00AA708C">
        <w:t>,</w:t>
      </w:r>
      <w:r w:rsidR="000D0A95">
        <w:t xml:space="preserve"> or a broken relationship) and y</w:t>
      </w:r>
      <w:r w:rsidRPr="00AA7619">
        <w:t>our friend asks you why God would let such a terrible thing happen. How would you respond to your friend?</w:t>
      </w:r>
    </w:p>
    <w:p w14:paraId="593622F2" w14:textId="348238AE" w:rsidR="00AA7619" w:rsidRDefault="00AA7619" w:rsidP="00AA7619"/>
    <w:p w14:paraId="241F35DE" w14:textId="4DE130A7" w:rsidR="000B3A2C" w:rsidRPr="00171969" w:rsidRDefault="000B3A2C" w:rsidP="0021651C">
      <w:r>
        <w:t>God a</w:t>
      </w:r>
      <w:r w:rsidR="0021651C">
        <w:t>llows suffering to happen for</w:t>
      </w:r>
      <w:r>
        <w:t xml:space="preserve"> us to become stronger, and also for us to u</w:t>
      </w:r>
      <w:r w:rsidR="0021651C">
        <w:t>nderstand the plight of Christ.</w:t>
      </w:r>
      <w:r>
        <w:t xml:space="preserve"> </w:t>
      </w:r>
      <w:r w:rsidR="0021651C">
        <w:t xml:space="preserve">Also, </w:t>
      </w:r>
      <w:r w:rsidRPr="00171969">
        <w:t xml:space="preserve">pain, suffering, and death </w:t>
      </w:r>
      <w:r>
        <w:t>must</w:t>
      </w:r>
      <w:r w:rsidR="0021651C">
        <w:t xml:space="preserve"> exist</w:t>
      </w:r>
      <w:r>
        <w:t xml:space="preserve"> and is integral </w:t>
      </w:r>
      <w:r w:rsidRPr="00171969">
        <w:t xml:space="preserve">to </w:t>
      </w:r>
      <w:r>
        <w:t>a person`s life</w:t>
      </w:r>
      <w:r w:rsidR="0021651C">
        <w:t>. Free will enables our very existence, and has led to us being</w:t>
      </w:r>
      <w:r w:rsidRPr="00171969">
        <w:t xml:space="preserve"> conscious, and in the same measure the existence of diseases, natural catastrophes, and extinctions of several species. Every person </w:t>
      </w:r>
      <w:r w:rsidR="0021651C">
        <w:t>has in them the strength and will power to</w:t>
      </w:r>
      <w:r w:rsidRPr="00171969">
        <w:t xml:space="preserve"> adapt to suffering a</w:t>
      </w:r>
      <w:r w:rsidR="0021651C">
        <w:t>nd pain. And also</w:t>
      </w:r>
      <w:r w:rsidRPr="00171969">
        <w:t xml:space="preserve">, the predicament of evil is </w:t>
      </w:r>
      <w:r w:rsidR="0021651C">
        <w:t>o</w:t>
      </w:r>
      <w:r w:rsidRPr="00171969">
        <w:t xml:space="preserve">ne caused by perspective, whereby, from a micro view, </w:t>
      </w:r>
      <w:r w:rsidR="0021651C">
        <w:t xml:space="preserve">a </w:t>
      </w:r>
      <w:r w:rsidRPr="00171969">
        <w:t xml:space="preserve">person </w:t>
      </w:r>
      <w:r w:rsidR="0021651C">
        <w:t>may</w:t>
      </w:r>
      <w:r w:rsidRPr="00171969">
        <w:t xml:space="preserve"> </w:t>
      </w:r>
      <w:r w:rsidR="0021651C">
        <w:t xml:space="preserve">experience </w:t>
      </w:r>
      <w:r w:rsidRPr="00171969">
        <w:t>suffering, but in the same instance, at a macro view, they comprehend that suffering is a part of their existence, or it exists to balance the good in the World</w:t>
      </w:r>
      <w:r w:rsidR="003F01C7">
        <w:t xml:space="preserve"> (Bryan, 45)</w:t>
      </w:r>
      <w:r w:rsidRPr="00171969">
        <w:t xml:space="preserve">. God also does not </w:t>
      </w:r>
      <w:r w:rsidRPr="00171969">
        <w:lastRenderedPageBreak/>
        <w:t>violate this free will, and so, when one chooses the wrong path, they suffer, and also when one is in contact with evil people, they suffer as well.</w:t>
      </w:r>
      <w:r w:rsidR="0021651C">
        <w:t xml:space="preserve"> This however does not mean that when a person dies, they are evil, but that death to God is part of a person`s life and the free will granted to him. </w:t>
      </w:r>
      <w:r w:rsidRPr="00171969">
        <w:t xml:space="preserve">Thus, as long as goodness exists in this World, evil and suffering will exist as well. </w:t>
      </w:r>
      <w:r w:rsidR="00681EB3">
        <w:t xml:space="preserve">One should remain strong even during tough times like suffering as it will always be a part of us. </w:t>
      </w:r>
    </w:p>
    <w:p w14:paraId="060B03C0" w14:textId="77777777" w:rsidR="00F563D0" w:rsidRPr="00AA7619" w:rsidRDefault="00F563D0" w:rsidP="00AA7619"/>
    <w:p w14:paraId="4BF3ADC2" w14:textId="1C971079" w:rsidR="00AA7619" w:rsidRDefault="002D5AE4" w:rsidP="002D5AE4">
      <w:pPr>
        <w:numPr>
          <w:ilvl w:val="0"/>
          <w:numId w:val="20"/>
        </w:numPr>
      </w:pPr>
      <w:r w:rsidRPr="002D5AE4">
        <w:t xml:space="preserve">According to </w:t>
      </w:r>
      <w:r w:rsidR="00734819">
        <w:t>C</w:t>
      </w:r>
      <w:r w:rsidRPr="002D5AE4">
        <w:t xml:space="preserve">hapter 7 in the textbook, </w:t>
      </w:r>
      <w:r>
        <w:t>h</w:t>
      </w:r>
      <w:r w:rsidR="00AA7619" w:rsidRPr="00AA7619">
        <w:t xml:space="preserve">ow might the problem of evil and suffering lead one to the conclusion that </w:t>
      </w:r>
      <w:r>
        <w:t xml:space="preserve">moral </w:t>
      </w:r>
      <w:r w:rsidR="00AA7619" w:rsidRPr="00681EB3">
        <w:t>absolutes exist</w:t>
      </w:r>
      <w:r w:rsidR="00AA7619" w:rsidRPr="00AA7619">
        <w:t>?</w:t>
      </w:r>
    </w:p>
    <w:p w14:paraId="19B9F6B6" w14:textId="03FCE9B4" w:rsidR="00884D62" w:rsidRDefault="00884D62" w:rsidP="009563DB"/>
    <w:p w14:paraId="7DA22CA1" w14:textId="7F48C6DE" w:rsidR="007C2AF1" w:rsidRPr="00171969" w:rsidRDefault="000525A0" w:rsidP="007C2AF1">
      <w:r>
        <w:t>On planet Earth</w:t>
      </w:r>
      <w:r w:rsidR="007C2AF1" w:rsidRPr="00171969">
        <w:t>, humans are the most conscious persons when it comes to suffering</w:t>
      </w:r>
      <w:r>
        <w:t xml:space="preserve"> and evil. This statement is bias as</w:t>
      </w:r>
      <w:r w:rsidR="007C2AF1" w:rsidRPr="00171969">
        <w:t xml:space="preserve"> </w:t>
      </w:r>
      <w:r>
        <w:t>h</w:t>
      </w:r>
      <w:r w:rsidR="007C2AF1" w:rsidRPr="00171969">
        <w:t xml:space="preserve">umans not only experience suffering and evil, but dish it out themselves. For example, almost all animals cannot defend themselves from man`s evil ways. And due to this, almost half of the world`s animal population have fallen victim to man himself. And it should get noted that man rarely recognizes this to be evil or the crude slaughtering of animals to be suffering. </w:t>
      </w:r>
      <w:r>
        <w:t>Man does this with the excuse of survival and requiring food. This excuse is also used when it comes down to slaughtering huge numbers of fellow men</w:t>
      </w:r>
      <w:r w:rsidR="007C2AF1" w:rsidRPr="00171969">
        <w:t xml:space="preserve">. Many instances in the human history have shown that blaming God for allowing suffering </w:t>
      </w:r>
      <w:r>
        <w:t>to exist is completely wrong</w:t>
      </w:r>
      <w:r w:rsidR="003F01C7">
        <w:t xml:space="preserve"> (Bryan, 24)</w:t>
      </w:r>
      <w:r>
        <w:t>. M</w:t>
      </w:r>
      <w:r w:rsidR="007C2AF1" w:rsidRPr="00171969">
        <w:t>any races and people have perished cruelly at the hands of their fellow men</w:t>
      </w:r>
      <w:r>
        <w:t xml:space="preserve">, and with many a men, using the excuse of perishing races to preserve a certain race or more development in the World, for example economic development. </w:t>
      </w:r>
      <w:r w:rsidR="007C2AF1" w:rsidRPr="00171969">
        <w:t xml:space="preserve">    </w:t>
      </w:r>
    </w:p>
    <w:p w14:paraId="189E54B7" w14:textId="77777777" w:rsidR="00681EB3" w:rsidRDefault="00681EB3" w:rsidP="009563DB">
      <w:pPr>
        <w:sectPr w:rsidR="00681EB3" w:rsidSect="00723B6D">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34EAA146" w14:textId="7038FF89" w:rsidR="00AA7619" w:rsidRDefault="00884D62" w:rsidP="009563DB">
      <w:r>
        <w:lastRenderedPageBreak/>
        <w:t>References:</w:t>
      </w:r>
    </w:p>
    <w:p w14:paraId="338E9320" w14:textId="2F4E7F60" w:rsidR="00D21E22" w:rsidRDefault="00D215A6" w:rsidP="009563DB">
      <w:r>
        <w:rPr>
          <w:rFonts w:ascii="Arial" w:hAnsi="Arial" w:cs="Arial"/>
          <w:color w:val="222222"/>
          <w:sz w:val="20"/>
          <w:szCs w:val="20"/>
          <w:shd w:val="clear" w:color="auto" w:fill="FFFFFF"/>
        </w:rPr>
        <w:t>Frances, Bryan. </w:t>
      </w:r>
      <w:r>
        <w:rPr>
          <w:rFonts w:ascii="Arial" w:hAnsi="Arial" w:cs="Arial"/>
          <w:i/>
          <w:iCs/>
          <w:color w:val="222222"/>
          <w:sz w:val="20"/>
          <w:szCs w:val="20"/>
          <w:shd w:val="clear" w:color="auto" w:fill="FFFFFF"/>
        </w:rPr>
        <w:t>Gratuitous suffering and the problem of evil: A comprehensive introduction</w:t>
      </w:r>
      <w:r>
        <w:rPr>
          <w:rFonts w:ascii="Arial" w:hAnsi="Arial" w:cs="Arial"/>
          <w:color w:val="222222"/>
          <w:sz w:val="20"/>
          <w:szCs w:val="20"/>
          <w:shd w:val="clear" w:color="auto" w:fill="FFFFFF"/>
        </w:rPr>
        <w:t>. Routledge, 2013.</w:t>
      </w:r>
      <w:bookmarkStart w:id="0" w:name="_GoBack"/>
      <w:bookmarkEnd w:id="0"/>
    </w:p>
    <w:sectPr w:rsidR="00D21E22" w:rsidSect="00723B6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405C7" w14:textId="77777777" w:rsidR="00411E36" w:rsidRDefault="00411E36" w:rsidP="00E3078E">
      <w:pPr>
        <w:spacing w:after="0"/>
      </w:pPr>
      <w:r>
        <w:separator/>
      </w:r>
    </w:p>
  </w:endnote>
  <w:endnote w:type="continuationSeparator" w:id="0">
    <w:p w14:paraId="5737FF0D" w14:textId="77777777" w:rsidR="00411E36" w:rsidRDefault="00411E36"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9F6" w14:textId="77777777" w:rsidR="001659C4" w:rsidRPr="00723B6D" w:rsidRDefault="001659C4" w:rsidP="001659C4">
    <w:pPr>
      <w:jc w:val="center"/>
    </w:pPr>
    <w:r>
      <w:t>© 2014</w:t>
    </w:r>
    <w:r w:rsidRPr="00723B6D">
      <w:t>. Grand Canyon University. All Rights Reserved.</w:t>
    </w:r>
  </w:p>
  <w:p w14:paraId="2389E9F7" w14:textId="77777777" w:rsidR="001659C4" w:rsidRDefault="00165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9FB" w14:textId="06940BCE" w:rsidR="00723B6D" w:rsidRPr="00723B6D" w:rsidRDefault="00F16B62" w:rsidP="00723B6D">
    <w:pPr>
      <w:jc w:val="center"/>
    </w:pPr>
    <w:r>
      <w:t>© 201</w:t>
    </w:r>
    <w:r w:rsidR="00734819">
      <w:t>7</w:t>
    </w:r>
    <w:r w:rsidR="00723B6D" w:rsidRPr="00723B6D">
      <w:t>. Grand Canyon University. All Rights Reserved.</w:t>
    </w:r>
  </w:p>
  <w:p w14:paraId="2389E9F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EDB5A6" w14:textId="77777777" w:rsidR="00411E36" w:rsidRDefault="00411E36" w:rsidP="00E3078E">
      <w:pPr>
        <w:spacing w:after="0"/>
      </w:pPr>
      <w:r>
        <w:separator/>
      </w:r>
    </w:p>
  </w:footnote>
  <w:footnote w:type="continuationSeparator" w:id="0">
    <w:p w14:paraId="707379F3" w14:textId="77777777" w:rsidR="00411E36" w:rsidRDefault="00411E36"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9F3" w14:textId="77777777" w:rsidR="00E3078E" w:rsidRDefault="00E3078E" w:rsidP="002A3A3D">
    <w:pPr>
      <w:pStyle w:val="Header"/>
    </w:pPr>
  </w:p>
  <w:p w14:paraId="2389E9F4" w14:textId="77777777" w:rsidR="00E91BB7" w:rsidRDefault="00E91BB7" w:rsidP="002A3A3D">
    <w:pPr>
      <w:pStyle w:val="Header"/>
    </w:pPr>
  </w:p>
  <w:p w14:paraId="2389E9F5"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E9F8" w14:textId="77777777" w:rsidR="00723B6D" w:rsidRDefault="00723B6D">
    <w:pPr>
      <w:pStyle w:val="Header"/>
    </w:pPr>
    <w:r>
      <w:rPr>
        <w:noProof/>
      </w:rPr>
      <w:drawing>
        <wp:inline distT="0" distB="0" distL="0" distR="0" wp14:anchorId="2389E9FD" wp14:editId="2389E9F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389E9F9" w14:textId="77777777" w:rsidR="00723B6D" w:rsidRDefault="00723B6D">
    <w:pPr>
      <w:pStyle w:val="Header"/>
    </w:pPr>
  </w:p>
  <w:p w14:paraId="2389E9FA"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46344"/>
    <w:multiLevelType w:val="hybridMultilevel"/>
    <w:tmpl w:val="8B30532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 w15:restartNumberingAfterBreak="0">
    <w:nsid w:val="14D9754C"/>
    <w:multiLevelType w:val="hybridMultilevel"/>
    <w:tmpl w:val="E736A09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15:restartNumberingAfterBreak="0">
    <w:nsid w:val="1B997386"/>
    <w:multiLevelType w:val="hybridMultilevel"/>
    <w:tmpl w:val="772C713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15:restartNumberingAfterBreak="0">
    <w:nsid w:val="22DE61C7"/>
    <w:multiLevelType w:val="hybridMultilevel"/>
    <w:tmpl w:val="955C8CB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15:restartNumberingAfterBreak="0">
    <w:nsid w:val="299F6D4A"/>
    <w:multiLevelType w:val="multilevel"/>
    <w:tmpl w:val="ED20A76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8239C"/>
    <w:multiLevelType w:val="hybridMultilevel"/>
    <w:tmpl w:val="BC8CE2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990D58"/>
    <w:multiLevelType w:val="multilevel"/>
    <w:tmpl w:val="29FCF29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5801169"/>
    <w:multiLevelType w:val="hybridMultilevel"/>
    <w:tmpl w:val="531A7D2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F96FF1"/>
    <w:multiLevelType w:val="hybridMultilevel"/>
    <w:tmpl w:val="F1AC0820"/>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15:restartNumberingAfterBreak="0">
    <w:nsid w:val="49063125"/>
    <w:multiLevelType w:val="hybridMultilevel"/>
    <w:tmpl w:val="14A437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60175F"/>
    <w:multiLevelType w:val="hybridMultilevel"/>
    <w:tmpl w:val="043271CE"/>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50D24E49"/>
    <w:multiLevelType w:val="hybridMultilevel"/>
    <w:tmpl w:val="F112CCF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2" w15:restartNumberingAfterBreak="0">
    <w:nsid w:val="56220B9E"/>
    <w:multiLevelType w:val="hybridMultilevel"/>
    <w:tmpl w:val="B7B2C0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B75614"/>
    <w:multiLevelType w:val="hybridMultilevel"/>
    <w:tmpl w:val="56B6E64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4" w15:restartNumberingAfterBreak="0">
    <w:nsid w:val="5AA23BA1"/>
    <w:multiLevelType w:val="hybridMultilevel"/>
    <w:tmpl w:val="9A10CC5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C02012A"/>
    <w:multiLevelType w:val="hybridMultilevel"/>
    <w:tmpl w:val="C088A1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08F0C64"/>
    <w:multiLevelType w:val="hybridMultilevel"/>
    <w:tmpl w:val="1340F9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E87D61"/>
    <w:multiLevelType w:val="hybridMultilevel"/>
    <w:tmpl w:val="CE0AF374"/>
    <w:lvl w:ilvl="0" w:tplc="04090019">
      <w:start w:val="1"/>
      <w:numFmt w:val="lowerLetter"/>
      <w:lvlText w:val="%1."/>
      <w:lvlJc w:val="left"/>
      <w:pPr>
        <w:tabs>
          <w:tab w:val="num" w:pos="1080"/>
        </w:tabs>
        <w:ind w:left="1080" w:hanging="360"/>
      </w:pPr>
      <w:rPr>
        <w:rFonts w:hint="default"/>
      </w:rPr>
    </w:lvl>
    <w:lvl w:ilvl="1" w:tplc="00190409">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8" w15:restartNumberingAfterBreak="0">
    <w:nsid w:val="6CF7214A"/>
    <w:multiLevelType w:val="hybridMultilevel"/>
    <w:tmpl w:val="EE027DA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9" w15:restartNumberingAfterBreak="0">
    <w:nsid w:val="76EC026E"/>
    <w:multiLevelType w:val="hybridMultilevel"/>
    <w:tmpl w:val="1D6E865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6"/>
  </w:num>
  <w:num w:numId="2">
    <w:abstractNumId w:val="4"/>
  </w:num>
  <w:num w:numId="3">
    <w:abstractNumId w:val="10"/>
  </w:num>
  <w:num w:numId="4">
    <w:abstractNumId w:val="19"/>
  </w:num>
  <w:num w:numId="5">
    <w:abstractNumId w:val="13"/>
  </w:num>
  <w:num w:numId="6">
    <w:abstractNumId w:val="2"/>
  </w:num>
  <w:num w:numId="7">
    <w:abstractNumId w:val="1"/>
  </w:num>
  <w:num w:numId="8">
    <w:abstractNumId w:val="3"/>
  </w:num>
  <w:num w:numId="9">
    <w:abstractNumId w:val="0"/>
  </w:num>
  <w:num w:numId="10">
    <w:abstractNumId w:val="8"/>
  </w:num>
  <w:num w:numId="11">
    <w:abstractNumId w:val="17"/>
  </w:num>
  <w:num w:numId="12">
    <w:abstractNumId w:val="7"/>
  </w:num>
  <w:num w:numId="13">
    <w:abstractNumId w:val="5"/>
  </w:num>
  <w:num w:numId="14">
    <w:abstractNumId w:val="11"/>
  </w:num>
  <w:num w:numId="15">
    <w:abstractNumId w:val="18"/>
  </w:num>
  <w:num w:numId="16">
    <w:abstractNumId w:val="15"/>
  </w:num>
  <w:num w:numId="17">
    <w:abstractNumId w:val="12"/>
  </w:num>
  <w:num w:numId="18">
    <w:abstractNumId w:val="9"/>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CA"/>
    <w:rsid w:val="00014E45"/>
    <w:rsid w:val="00020BC8"/>
    <w:rsid w:val="000310F3"/>
    <w:rsid w:val="000465AC"/>
    <w:rsid w:val="000525A0"/>
    <w:rsid w:val="000B3382"/>
    <w:rsid w:val="000B3A2C"/>
    <w:rsid w:val="000D0A95"/>
    <w:rsid w:val="000F79CF"/>
    <w:rsid w:val="001659C4"/>
    <w:rsid w:val="001A7ED0"/>
    <w:rsid w:val="002106CC"/>
    <w:rsid w:val="0021651C"/>
    <w:rsid w:val="00232157"/>
    <w:rsid w:val="00287A3C"/>
    <w:rsid w:val="002A3A3D"/>
    <w:rsid w:val="002A5ABE"/>
    <w:rsid w:val="002D5AE4"/>
    <w:rsid w:val="00391BF0"/>
    <w:rsid w:val="003E05A0"/>
    <w:rsid w:val="003F01C7"/>
    <w:rsid w:val="00411E36"/>
    <w:rsid w:val="00430D19"/>
    <w:rsid w:val="00465373"/>
    <w:rsid w:val="004A14C7"/>
    <w:rsid w:val="004E59F7"/>
    <w:rsid w:val="0055210F"/>
    <w:rsid w:val="005629E2"/>
    <w:rsid w:val="005B58DC"/>
    <w:rsid w:val="005D17E3"/>
    <w:rsid w:val="005D688D"/>
    <w:rsid w:val="0067100D"/>
    <w:rsid w:val="00681EB3"/>
    <w:rsid w:val="006A187D"/>
    <w:rsid w:val="006B7B81"/>
    <w:rsid w:val="006B7D4C"/>
    <w:rsid w:val="006F52AC"/>
    <w:rsid w:val="00721545"/>
    <w:rsid w:val="00723B6D"/>
    <w:rsid w:val="00734819"/>
    <w:rsid w:val="00774AE0"/>
    <w:rsid w:val="007C2AF1"/>
    <w:rsid w:val="007E48B5"/>
    <w:rsid w:val="007F090F"/>
    <w:rsid w:val="00824AB6"/>
    <w:rsid w:val="00873ECA"/>
    <w:rsid w:val="00884D62"/>
    <w:rsid w:val="008C2F5E"/>
    <w:rsid w:val="008F5DC4"/>
    <w:rsid w:val="00916D19"/>
    <w:rsid w:val="009177AC"/>
    <w:rsid w:val="009563DB"/>
    <w:rsid w:val="00957D8E"/>
    <w:rsid w:val="009853F9"/>
    <w:rsid w:val="009F6C41"/>
    <w:rsid w:val="00A03DC3"/>
    <w:rsid w:val="00A857EC"/>
    <w:rsid w:val="00AA708C"/>
    <w:rsid w:val="00AA7619"/>
    <w:rsid w:val="00AC034E"/>
    <w:rsid w:val="00AE30FC"/>
    <w:rsid w:val="00B332F1"/>
    <w:rsid w:val="00B43341"/>
    <w:rsid w:val="00B63D67"/>
    <w:rsid w:val="00BD5403"/>
    <w:rsid w:val="00C16584"/>
    <w:rsid w:val="00C957CA"/>
    <w:rsid w:val="00CB153D"/>
    <w:rsid w:val="00CB3DCC"/>
    <w:rsid w:val="00CD2A22"/>
    <w:rsid w:val="00D078DF"/>
    <w:rsid w:val="00D215A6"/>
    <w:rsid w:val="00D21E22"/>
    <w:rsid w:val="00D56996"/>
    <w:rsid w:val="00D93063"/>
    <w:rsid w:val="00DC02DB"/>
    <w:rsid w:val="00DC2D03"/>
    <w:rsid w:val="00DD18BF"/>
    <w:rsid w:val="00DD7D88"/>
    <w:rsid w:val="00E11058"/>
    <w:rsid w:val="00E3078E"/>
    <w:rsid w:val="00E82CBC"/>
    <w:rsid w:val="00E91BB7"/>
    <w:rsid w:val="00E935EE"/>
    <w:rsid w:val="00F16B62"/>
    <w:rsid w:val="00F2375A"/>
    <w:rsid w:val="00F313CD"/>
    <w:rsid w:val="00F4466C"/>
    <w:rsid w:val="00F563D0"/>
    <w:rsid w:val="00F94CC8"/>
    <w:rsid w:val="00FD5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9E9D3"/>
  <w15:docId w15:val="{9C157741-9AFE-41A3-9DAE-47F54C5C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link w:val="ListParagraphChar"/>
    <w:uiPriority w:val="99"/>
    <w:qFormat/>
    <w:rsid w:val="0067100D"/>
    <w:pPr>
      <w:spacing w:after="0"/>
      <w:ind w:left="720"/>
      <w:contextualSpacing/>
    </w:pPr>
    <w:rPr>
      <w:rFonts w:eastAsiaTheme="minorHAnsi"/>
      <w:szCs w:val="24"/>
    </w:rPr>
  </w:style>
  <w:style w:type="paragraph" w:styleId="NormalWeb">
    <w:name w:val="Normal (Web)"/>
    <w:basedOn w:val="Normal"/>
    <w:unhideWhenUsed/>
    <w:rsid w:val="0067100D"/>
    <w:pPr>
      <w:spacing w:before="100" w:beforeAutospacing="1" w:after="100" w:afterAutospacing="1"/>
    </w:pPr>
    <w:rPr>
      <w:rFonts w:eastAsia="Times New Roman"/>
      <w:color w:val="000000"/>
      <w:szCs w:val="24"/>
    </w:rPr>
  </w:style>
  <w:style w:type="character" w:customStyle="1" w:styleId="ListParagraphChar">
    <w:name w:val="List Paragraph Char"/>
    <w:basedOn w:val="DefaultParagraphFont"/>
    <w:link w:val="ListParagraph"/>
    <w:uiPriority w:val="99"/>
    <w:rsid w:val="009563DB"/>
    <w:rPr>
      <w:rFonts w:eastAsiaTheme="minorHAnsi"/>
      <w:sz w:val="24"/>
      <w:szCs w:val="24"/>
    </w:rPr>
  </w:style>
  <w:style w:type="character" w:styleId="CommentReference">
    <w:name w:val="annotation reference"/>
    <w:basedOn w:val="DefaultParagraphFont"/>
    <w:uiPriority w:val="99"/>
    <w:semiHidden/>
    <w:unhideWhenUsed/>
    <w:rsid w:val="002A5ABE"/>
    <w:rPr>
      <w:sz w:val="16"/>
      <w:szCs w:val="16"/>
    </w:rPr>
  </w:style>
  <w:style w:type="paragraph" w:styleId="CommentText">
    <w:name w:val="annotation text"/>
    <w:basedOn w:val="Normal"/>
    <w:link w:val="CommentTextChar"/>
    <w:uiPriority w:val="99"/>
    <w:semiHidden/>
    <w:unhideWhenUsed/>
    <w:rsid w:val="002A5ABE"/>
    <w:rPr>
      <w:sz w:val="20"/>
      <w:szCs w:val="20"/>
    </w:rPr>
  </w:style>
  <w:style w:type="character" w:customStyle="1" w:styleId="CommentTextChar">
    <w:name w:val="Comment Text Char"/>
    <w:basedOn w:val="DefaultParagraphFont"/>
    <w:link w:val="CommentText"/>
    <w:uiPriority w:val="99"/>
    <w:semiHidden/>
    <w:rsid w:val="002A5ABE"/>
  </w:style>
  <w:style w:type="paragraph" w:styleId="CommentSubject">
    <w:name w:val="annotation subject"/>
    <w:basedOn w:val="CommentText"/>
    <w:next w:val="CommentText"/>
    <w:link w:val="CommentSubjectChar"/>
    <w:uiPriority w:val="99"/>
    <w:semiHidden/>
    <w:unhideWhenUsed/>
    <w:rsid w:val="002A5ABE"/>
    <w:rPr>
      <w:b/>
      <w:bCs/>
    </w:rPr>
  </w:style>
  <w:style w:type="character" w:customStyle="1" w:styleId="CommentSubjectChar">
    <w:name w:val="Comment Subject Char"/>
    <w:basedOn w:val="CommentTextChar"/>
    <w:link w:val="CommentSubject"/>
    <w:uiPriority w:val="99"/>
    <w:semiHidden/>
    <w:rsid w:val="002A5A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94B4066BA147784788D6B2AE27092B02" ma:contentTypeVersion="18" ma:contentTypeDescription="Create a new Course Development document." ma:contentTypeScope="" ma:versionID="9abb442cf9d687e8e2dbd06ef1ca7b9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2187</Value>
      <Value>44</Value>
      <Value>72</Value>
      <Value>3</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CWV-101</TermName>
          <TermId xmlns="http://schemas.microsoft.com/office/infopath/2007/PartnerControls">c0ea2b16-d52c-4b45-8d75-7c9ca487ed05</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documentManagement>
</p:properties>
</file>

<file path=customXml/itemProps1.xml><?xml version="1.0" encoding="utf-8"?>
<ds:datastoreItem xmlns:ds="http://schemas.openxmlformats.org/officeDocument/2006/customXml" ds:itemID="{609848AA-2A7A-4D36-9EC4-3D999672F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FCD854-445F-4B1E-B29C-E27E87CAA755}">
  <ds:schemaRefs>
    <ds:schemaRef ds:uri="http://schemas.microsoft.com/office/2006/metadata/customXsn"/>
  </ds:schemaRefs>
</ds:datastoreItem>
</file>

<file path=customXml/itemProps3.xml><?xml version="1.0" encoding="utf-8"?>
<ds:datastoreItem xmlns:ds="http://schemas.openxmlformats.org/officeDocument/2006/customXml" ds:itemID="{AEFF17A9-B3EA-43B1-8D30-9E1C33923110}">
  <ds:schemaRefs>
    <ds:schemaRef ds:uri="http://schemas.microsoft.com/sharepoint/events"/>
  </ds:schemaRefs>
</ds:datastoreItem>
</file>

<file path=customXml/itemProps4.xml><?xml version="1.0" encoding="utf-8"?>
<ds:datastoreItem xmlns:ds="http://schemas.openxmlformats.org/officeDocument/2006/customXml" ds:itemID="{EA3B80EF-9093-4B34-A74C-1DA64EFC3B39}">
  <ds:schemaRefs>
    <ds:schemaRef ds:uri="http://schemas.microsoft.com/sharepoint/v3/contenttype/forms"/>
  </ds:schemaRefs>
</ds:datastoreItem>
</file>

<file path=customXml/itemProps5.xml><?xml version="1.0" encoding="utf-8"?>
<ds:datastoreItem xmlns:ds="http://schemas.openxmlformats.org/officeDocument/2006/customXml" ds:itemID="{5F056F67-F1A1-497B-9C1E-3B83BB2A4C54}">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CWV-101 Topic 1 Assignment</vt:lpstr>
    </vt:vector>
  </TitlesOfParts>
  <Company>Grand Canyon University</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CWV-101 Topic 1 Assignment</dc:title>
  <dc:creator>Gary Sprague</dc:creator>
  <cp:keywords/>
  <cp:lastModifiedBy>Y</cp:lastModifiedBy>
  <cp:revision>2</cp:revision>
  <dcterms:created xsi:type="dcterms:W3CDTF">2020-04-07T20:50:00Z</dcterms:created>
  <dcterms:modified xsi:type="dcterms:W3CDTF">2020-04-07T20:50:00Z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0x010100A30BC5E90BED914E81F4B67CDEADBEEF0072B4D5296E9CCD41A4B955E8BC4A98B90094B4066BA147784788D6B2AE27092B02</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2187;#CWV-101|c0ea2b16-d52c-4b45-8d75-7c9ca487ed05</vt:lpwstr>
  </property>
  <property fmtid="{D5CDD505-2E9C-101B-9397-08002B2CF9AE}" pid="8" name="DocumentBusinessValue">
    <vt:lpwstr>1;#Normal|581d4866-74cc-43f1-bef1-bb304cbfeaa5</vt:lpwstr>
  </property>
  <property fmtid="{D5CDD505-2E9C-101B-9397-08002B2CF9AE}" pid="9" name="DocumentStatus">
    <vt:lpwstr>44;#Final|6f457c8b-ccb5-4072-8baa-3cf0535225f3</vt:lpwstr>
  </property>
  <property fmtid="{D5CDD505-2E9C-101B-9397-08002B2CF9AE}" pid="10" name="DocumentCategory">
    <vt:lpwstr/>
  </property>
</Properties>
</file>